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3A12" w14:textId="1D780AFE" w:rsidR="00441E42" w:rsidRPr="00A55569" w:rsidRDefault="00A55569">
      <w:pPr>
        <w:rPr>
          <w:b/>
          <w:bCs/>
          <w:sz w:val="24"/>
          <w:szCs w:val="24"/>
        </w:rPr>
      </w:pPr>
      <w:r w:rsidRPr="00A55569">
        <w:rPr>
          <w:b/>
          <w:bCs/>
          <w:sz w:val="24"/>
          <w:szCs w:val="24"/>
        </w:rPr>
        <w:t>Evaluatie</w:t>
      </w:r>
      <w:r w:rsidR="009538CB">
        <w:rPr>
          <w:b/>
          <w:bCs/>
          <w:sz w:val="24"/>
          <w:szCs w:val="24"/>
        </w:rPr>
        <w:t>/zelfreflectie</w:t>
      </w:r>
      <w:r w:rsidRPr="00A55569">
        <w:rPr>
          <w:b/>
          <w:bCs/>
          <w:sz w:val="24"/>
          <w:szCs w:val="24"/>
        </w:rPr>
        <w:t xml:space="preserve"> van mijn interview:</w:t>
      </w:r>
    </w:p>
    <w:p w14:paraId="2DBC0135" w14:textId="7BCF10F7" w:rsidR="00A55569" w:rsidRPr="00A55569" w:rsidRDefault="00A55569" w:rsidP="00A55569">
      <w:pPr>
        <w:pStyle w:val="Lijstalinea"/>
        <w:numPr>
          <w:ilvl w:val="0"/>
          <w:numId w:val="1"/>
        </w:numPr>
        <w:rPr>
          <w:color w:val="000000"/>
          <w:sz w:val="24"/>
          <w:szCs w:val="24"/>
        </w:rPr>
      </w:pPr>
      <w:r w:rsidRPr="00A55569">
        <w:rPr>
          <w:color w:val="000000"/>
          <w:sz w:val="24"/>
          <w:szCs w:val="24"/>
        </w:rPr>
        <w:t xml:space="preserve">Wat heb je gedaan om tot een goed interview te komen? </w:t>
      </w:r>
    </w:p>
    <w:p w14:paraId="474BE526" w14:textId="3C8064F7" w:rsidR="00A55569" w:rsidRPr="00A55569" w:rsidRDefault="00A55569">
      <w:pPr>
        <w:rPr>
          <w:color w:val="000000"/>
          <w:sz w:val="24"/>
          <w:szCs w:val="24"/>
        </w:rPr>
      </w:pPr>
      <w:r>
        <w:rPr>
          <w:color w:val="000000"/>
          <w:sz w:val="24"/>
          <w:szCs w:val="24"/>
        </w:rPr>
        <w:t xml:space="preserve">Ik heb eerst verdiept in wie ik wil gaan interviewen. Welk onderwerp vind ik interessant? En welke culturele activiteiten vinden er binnenkort in de buurt plaats? Toen kwam opeens de Grebbelinie bij mij op, ook omdat het in mei 80 jaar geleden is dat Nederland bevrijd werd. Ik heb gebeld naar de Grebbelinie en gelukkig waren ze heel enthousiast! Bij Bert Rietveld, medewerker van de Grebbelinie, mocht ik het interview gaan afnemen. Ik heb me verdiept in de </w:t>
      </w:r>
      <w:r w:rsidR="00E322F1">
        <w:rPr>
          <w:color w:val="000000"/>
          <w:sz w:val="24"/>
          <w:szCs w:val="24"/>
        </w:rPr>
        <w:t>Grebbelinie</w:t>
      </w:r>
      <w:r>
        <w:rPr>
          <w:color w:val="000000"/>
          <w:sz w:val="24"/>
          <w:szCs w:val="24"/>
        </w:rPr>
        <w:t xml:space="preserve"> en wat daar allemaal gebeurd is. En ook was ik erg nieuwsgierig naar het Grebbelinie bezoekerscentrum in Renswoude. Op deze informatie heb ik mijn interview gebaseerd. Ook heb ik inspiratie uit de eerdere interviews van Radio Ede FM gehaald, zodat ik goede en duidelijke vragen kan stellen.</w:t>
      </w:r>
    </w:p>
    <w:p w14:paraId="7A034A71" w14:textId="0DDA9616" w:rsidR="00A55569" w:rsidRDefault="00A55569" w:rsidP="00A55569">
      <w:pPr>
        <w:pStyle w:val="Lijstalinea"/>
        <w:numPr>
          <w:ilvl w:val="0"/>
          <w:numId w:val="1"/>
        </w:numPr>
        <w:rPr>
          <w:color w:val="000000"/>
          <w:sz w:val="24"/>
          <w:szCs w:val="24"/>
        </w:rPr>
      </w:pPr>
      <w:r w:rsidRPr="00A55569">
        <w:rPr>
          <w:color w:val="000000"/>
          <w:sz w:val="24"/>
          <w:szCs w:val="24"/>
        </w:rPr>
        <w:t xml:space="preserve">Welke feedback heb je verwerkt vanuit je oefeninterviews? Hoe ging dat? </w:t>
      </w:r>
    </w:p>
    <w:p w14:paraId="32C8D414" w14:textId="027EAD2B" w:rsidR="00A55569" w:rsidRPr="00A55569" w:rsidRDefault="00A55569" w:rsidP="00A55569">
      <w:pPr>
        <w:rPr>
          <w:color w:val="000000"/>
          <w:sz w:val="24"/>
          <w:szCs w:val="24"/>
        </w:rPr>
      </w:pPr>
      <w:r>
        <w:rPr>
          <w:color w:val="000000"/>
          <w:sz w:val="24"/>
          <w:szCs w:val="24"/>
        </w:rPr>
        <w:t xml:space="preserve">Helaas was ik op de dag van de oefeninterviews niet aanwezig, dus heb ik die niet kunnen maken. </w:t>
      </w:r>
    </w:p>
    <w:p w14:paraId="56797E6E" w14:textId="36D159EB" w:rsidR="00A55569" w:rsidRDefault="00A55569" w:rsidP="00A55569">
      <w:pPr>
        <w:pStyle w:val="Lijstalinea"/>
        <w:numPr>
          <w:ilvl w:val="0"/>
          <w:numId w:val="1"/>
        </w:numPr>
        <w:rPr>
          <w:color w:val="000000"/>
          <w:sz w:val="24"/>
          <w:szCs w:val="24"/>
        </w:rPr>
      </w:pPr>
      <w:r w:rsidRPr="00A55569">
        <w:rPr>
          <w:color w:val="000000"/>
          <w:sz w:val="24"/>
          <w:szCs w:val="24"/>
        </w:rPr>
        <w:t xml:space="preserve">Waar zag je van tevoren tegenop? </w:t>
      </w:r>
    </w:p>
    <w:p w14:paraId="562D9CB4" w14:textId="24AE21FD" w:rsidR="00A55569" w:rsidRPr="00A55569" w:rsidRDefault="00A55569" w:rsidP="00A55569">
      <w:pPr>
        <w:rPr>
          <w:color w:val="000000"/>
          <w:sz w:val="24"/>
          <w:szCs w:val="24"/>
        </w:rPr>
      </w:pPr>
      <w:r>
        <w:rPr>
          <w:color w:val="000000"/>
          <w:sz w:val="24"/>
          <w:szCs w:val="24"/>
        </w:rPr>
        <w:t>Of we wel 8 minuten vol konden praten. Of dat ik opeens niet meer wist wat ik moest zeggen. Gelukkig is alles helemaal goed gegaan</w:t>
      </w:r>
      <w:r w:rsidR="00E322F1">
        <w:rPr>
          <w:color w:val="000000"/>
          <w:sz w:val="24"/>
          <w:szCs w:val="24"/>
        </w:rPr>
        <w:t>!</w:t>
      </w:r>
    </w:p>
    <w:p w14:paraId="683A6062" w14:textId="4126355E" w:rsidR="00A55569" w:rsidRDefault="00A55569" w:rsidP="00A55569">
      <w:pPr>
        <w:pStyle w:val="Lijstalinea"/>
        <w:numPr>
          <w:ilvl w:val="0"/>
          <w:numId w:val="1"/>
        </w:numPr>
        <w:rPr>
          <w:color w:val="000000"/>
          <w:sz w:val="24"/>
          <w:szCs w:val="24"/>
        </w:rPr>
      </w:pPr>
      <w:r w:rsidRPr="00A55569">
        <w:rPr>
          <w:color w:val="000000"/>
          <w:sz w:val="24"/>
          <w:szCs w:val="24"/>
        </w:rPr>
        <w:t xml:space="preserve">Hoe vond je dat het interview verliep? </w:t>
      </w:r>
    </w:p>
    <w:p w14:paraId="54B3C89F" w14:textId="279C1B87" w:rsidR="00A55569" w:rsidRPr="00A55569" w:rsidRDefault="00A55569" w:rsidP="00A55569">
      <w:pPr>
        <w:rPr>
          <w:color w:val="000000"/>
          <w:sz w:val="24"/>
          <w:szCs w:val="24"/>
        </w:rPr>
      </w:pPr>
      <w:r>
        <w:rPr>
          <w:color w:val="000000"/>
          <w:sz w:val="24"/>
          <w:szCs w:val="24"/>
        </w:rPr>
        <w:t xml:space="preserve">Super goed! We hebben een mooi gesprek gehad, en ben veel te weten gekomen </w:t>
      </w:r>
      <w:r w:rsidR="002B2B77">
        <w:rPr>
          <w:color w:val="000000"/>
          <w:sz w:val="24"/>
          <w:szCs w:val="24"/>
        </w:rPr>
        <w:t>over</w:t>
      </w:r>
      <w:r>
        <w:rPr>
          <w:color w:val="000000"/>
          <w:sz w:val="24"/>
          <w:szCs w:val="24"/>
        </w:rPr>
        <w:t xml:space="preserve"> de Grebbelinie. Wat hopelijk ook voor de luisteraars zal zijn!</w:t>
      </w:r>
    </w:p>
    <w:p w14:paraId="1EEF6340" w14:textId="06E47AC7" w:rsidR="00A55569" w:rsidRDefault="00A55569" w:rsidP="00A55569">
      <w:pPr>
        <w:pStyle w:val="Lijstalinea"/>
        <w:numPr>
          <w:ilvl w:val="0"/>
          <w:numId w:val="1"/>
        </w:numPr>
        <w:rPr>
          <w:color w:val="000000"/>
          <w:sz w:val="24"/>
          <w:szCs w:val="24"/>
        </w:rPr>
      </w:pPr>
      <w:r w:rsidRPr="00A55569">
        <w:rPr>
          <w:color w:val="000000"/>
          <w:sz w:val="24"/>
          <w:szCs w:val="24"/>
        </w:rPr>
        <w:t xml:space="preserve">Wat zou je een volgende keer anders doen? Waarom? </w:t>
      </w:r>
    </w:p>
    <w:p w14:paraId="3D9165E3" w14:textId="30CEF3E7" w:rsidR="00A55569" w:rsidRPr="00A55569" w:rsidRDefault="00A55569" w:rsidP="00A55569">
      <w:pPr>
        <w:rPr>
          <w:color w:val="000000"/>
          <w:sz w:val="24"/>
          <w:szCs w:val="24"/>
        </w:rPr>
      </w:pPr>
      <w:r>
        <w:rPr>
          <w:color w:val="000000"/>
          <w:sz w:val="24"/>
          <w:szCs w:val="24"/>
        </w:rPr>
        <w:t>Misschien toch meer vragen bedenken, zodat ik altijd zeker weet dat we 8 minuten vol kunnen praten.</w:t>
      </w:r>
      <w:r w:rsidR="009538CB">
        <w:rPr>
          <w:color w:val="000000"/>
          <w:sz w:val="24"/>
          <w:szCs w:val="24"/>
        </w:rPr>
        <w:t xml:space="preserve"> </w:t>
      </w:r>
    </w:p>
    <w:p w14:paraId="28BB9B08" w14:textId="0095E460" w:rsidR="00A55569" w:rsidRDefault="00A55569" w:rsidP="00A55569">
      <w:pPr>
        <w:pStyle w:val="Lijstalinea"/>
        <w:numPr>
          <w:ilvl w:val="0"/>
          <w:numId w:val="1"/>
        </w:numPr>
        <w:rPr>
          <w:color w:val="000000"/>
          <w:sz w:val="24"/>
          <w:szCs w:val="24"/>
        </w:rPr>
      </w:pPr>
      <w:r w:rsidRPr="00A55569">
        <w:rPr>
          <w:color w:val="000000"/>
          <w:sz w:val="24"/>
          <w:szCs w:val="24"/>
        </w:rPr>
        <w:t xml:space="preserve">Wat vond je ervan om dit interview te doen? </w:t>
      </w:r>
    </w:p>
    <w:p w14:paraId="4F94E009" w14:textId="39134764" w:rsidR="00A55569" w:rsidRPr="00A55569" w:rsidRDefault="00A55569" w:rsidP="00A55569">
      <w:pPr>
        <w:rPr>
          <w:color w:val="000000"/>
          <w:sz w:val="24"/>
          <w:szCs w:val="24"/>
        </w:rPr>
      </w:pPr>
      <w:r>
        <w:rPr>
          <w:color w:val="000000"/>
          <w:sz w:val="24"/>
          <w:szCs w:val="24"/>
        </w:rPr>
        <w:t xml:space="preserve">Super leuk! Ook dat je echt in een radiostudio aanwezig bent. Met zo’n radiomicrofoon en koptelefoon op, zo voel je </w:t>
      </w:r>
      <w:r w:rsidR="004A3BCD">
        <w:rPr>
          <w:color w:val="000000"/>
          <w:sz w:val="24"/>
          <w:szCs w:val="24"/>
        </w:rPr>
        <w:t>je echt een radiopresentator. Ook leuk om het over de Grebbelinie te hebben, wat echt</w:t>
      </w:r>
      <w:r w:rsidR="00E322F1">
        <w:rPr>
          <w:color w:val="000000"/>
          <w:sz w:val="24"/>
          <w:szCs w:val="24"/>
        </w:rPr>
        <w:t xml:space="preserve"> een</w:t>
      </w:r>
      <w:r w:rsidR="004A3BCD">
        <w:rPr>
          <w:color w:val="000000"/>
          <w:sz w:val="24"/>
          <w:szCs w:val="24"/>
        </w:rPr>
        <w:t xml:space="preserve"> interessant</w:t>
      </w:r>
      <w:r w:rsidR="00E322F1">
        <w:rPr>
          <w:color w:val="000000"/>
          <w:sz w:val="24"/>
          <w:szCs w:val="24"/>
        </w:rPr>
        <w:t xml:space="preserve"> onderwerp</w:t>
      </w:r>
      <w:r w:rsidR="004A3BCD">
        <w:rPr>
          <w:color w:val="000000"/>
          <w:sz w:val="24"/>
          <w:szCs w:val="24"/>
        </w:rPr>
        <w:t xml:space="preserve"> is!</w:t>
      </w:r>
    </w:p>
    <w:p w14:paraId="239CE488" w14:textId="61DBC226" w:rsidR="00A55569" w:rsidRDefault="00A55569" w:rsidP="00A55569">
      <w:pPr>
        <w:pStyle w:val="Lijstalinea"/>
        <w:numPr>
          <w:ilvl w:val="0"/>
          <w:numId w:val="1"/>
        </w:numPr>
        <w:rPr>
          <w:color w:val="000000"/>
          <w:sz w:val="24"/>
          <w:szCs w:val="24"/>
        </w:rPr>
      </w:pPr>
      <w:r w:rsidRPr="00A55569">
        <w:rPr>
          <w:color w:val="000000"/>
          <w:sz w:val="24"/>
          <w:szCs w:val="24"/>
        </w:rPr>
        <w:t xml:space="preserve">Wat vind je van het werkveld van radio maken? </w:t>
      </w:r>
    </w:p>
    <w:p w14:paraId="25B98A4B" w14:textId="64C9EC72" w:rsidR="004A3BCD" w:rsidRPr="004A3BCD" w:rsidRDefault="004A3BCD" w:rsidP="004A3BCD">
      <w:pPr>
        <w:rPr>
          <w:color w:val="000000"/>
          <w:sz w:val="24"/>
          <w:szCs w:val="24"/>
        </w:rPr>
      </w:pPr>
      <w:r>
        <w:rPr>
          <w:color w:val="000000"/>
          <w:sz w:val="24"/>
          <w:szCs w:val="24"/>
        </w:rPr>
        <w:t>Leuk voor een keertje, maar ik zou het snel zat worden als ik het elke dag zou moeten doen. Wel echt een mooie setting, zoals de geluidknoppen etc.</w:t>
      </w:r>
      <w:r w:rsidR="00CC59EA">
        <w:rPr>
          <w:color w:val="000000"/>
          <w:sz w:val="24"/>
          <w:szCs w:val="24"/>
        </w:rPr>
        <w:t xml:space="preserve"> </w:t>
      </w:r>
      <w:r w:rsidR="002358E6">
        <w:rPr>
          <w:color w:val="000000"/>
          <w:sz w:val="24"/>
          <w:szCs w:val="24"/>
        </w:rPr>
        <w:t>Dus dit werkveld past niet bij me</w:t>
      </w:r>
      <w:r w:rsidR="00E56EC4">
        <w:rPr>
          <w:color w:val="000000"/>
          <w:sz w:val="24"/>
          <w:szCs w:val="24"/>
        </w:rPr>
        <w:t xml:space="preserve">, want ik zou </w:t>
      </w:r>
      <w:r w:rsidR="008C29A2">
        <w:rPr>
          <w:color w:val="000000"/>
          <w:sz w:val="24"/>
          <w:szCs w:val="24"/>
        </w:rPr>
        <w:t>dit niet als beroep willen doen. Ook niet de activiteiten, zoals interviews afnemen</w:t>
      </w:r>
      <w:r w:rsidR="009538CB">
        <w:rPr>
          <w:color w:val="000000"/>
          <w:sz w:val="24"/>
          <w:szCs w:val="24"/>
        </w:rPr>
        <w:t>, muziek draaien etc.</w:t>
      </w:r>
    </w:p>
    <w:p w14:paraId="326D1C2A" w14:textId="5BF1D076" w:rsidR="00A55569" w:rsidRPr="004A3BCD" w:rsidRDefault="00A55569" w:rsidP="00A55569">
      <w:pPr>
        <w:pStyle w:val="Lijstalinea"/>
        <w:numPr>
          <w:ilvl w:val="0"/>
          <w:numId w:val="1"/>
        </w:numPr>
        <w:rPr>
          <w:sz w:val="24"/>
          <w:szCs w:val="24"/>
        </w:rPr>
      </w:pPr>
      <w:r w:rsidRPr="00A55569">
        <w:rPr>
          <w:color w:val="000000"/>
          <w:sz w:val="24"/>
          <w:szCs w:val="24"/>
        </w:rPr>
        <w:t>Wat heb je van deze module geleerd?</w:t>
      </w:r>
    </w:p>
    <w:p w14:paraId="4C8904C1" w14:textId="39280D64" w:rsidR="004A3BCD" w:rsidRPr="004A3BCD" w:rsidRDefault="004A3BCD" w:rsidP="004A3BCD">
      <w:pPr>
        <w:rPr>
          <w:sz w:val="24"/>
          <w:szCs w:val="24"/>
        </w:rPr>
      </w:pPr>
      <w:r>
        <w:rPr>
          <w:sz w:val="24"/>
          <w:szCs w:val="24"/>
        </w:rPr>
        <w:t>Om duidelijke en open vragen te stellen</w:t>
      </w:r>
      <w:r w:rsidR="00540C2E">
        <w:rPr>
          <w:sz w:val="24"/>
          <w:szCs w:val="24"/>
        </w:rPr>
        <w:t>. Ook om contact te leggen met mensen die je helemaal niet kent</w:t>
      </w:r>
      <w:r w:rsidR="00E322F1">
        <w:rPr>
          <w:sz w:val="24"/>
          <w:szCs w:val="24"/>
        </w:rPr>
        <w:t xml:space="preserve"> en waar je dan ook mee moet gaan samenwerken. </w:t>
      </w:r>
    </w:p>
    <w:sectPr w:rsidR="004A3BCD" w:rsidRPr="004A3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93FA4"/>
    <w:multiLevelType w:val="hybridMultilevel"/>
    <w:tmpl w:val="8676C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33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69"/>
    <w:rsid w:val="002358E6"/>
    <w:rsid w:val="002B2B77"/>
    <w:rsid w:val="00441E42"/>
    <w:rsid w:val="004A3BCD"/>
    <w:rsid w:val="004D2D2B"/>
    <w:rsid w:val="00540C2E"/>
    <w:rsid w:val="008C29A2"/>
    <w:rsid w:val="009538CB"/>
    <w:rsid w:val="00967020"/>
    <w:rsid w:val="00A55569"/>
    <w:rsid w:val="00CC59EA"/>
    <w:rsid w:val="00E322F1"/>
    <w:rsid w:val="00E56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68EE"/>
  <w15:chartTrackingRefBased/>
  <w15:docId w15:val="{68472B4A-542C-4C36-BB14-27D3A92E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5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van der Ham</dc:creator>
  <cp:keywords/>
  <dc:description/>
  <cp:lastModifiedBy>Ruth van der Ham</cp:lastModifiedBy>
  <cp:revision>2</cp:revision>
  <dcterms:created xsi:type="dcterms:W3CDTF">2025-04-16T15:21:00Z</dcterms:created>
  <dcterms:modified xsi:type="dcterms:W3CDTF">2025-04-16T15:21:00Z</dcterms:modified>
</cp:coreProperties>
</file>